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17" w:rsidRDefault="00A77017" w:rsidP="00A77017">
      <w:pPr>
        <w:pStyle w:val="Default"/>
      </w:pPr>
      <w:r>
        <w:t>Projekt</w:t>
      </w:r>
    </w:p>
    <w:p w:rsidR="00A77017" w:rsidRDefault="00A77017" w:rsidP="00A77017">
      <w:pPr>
        <w:pStyle w:val="Default"/>
      </w:pPr>
    </w:p>
    <w:p w:rsidR="00A77017" w:rsidRDefault="00A77017" w:rsidP="00A77017">
      <w:pPr>
        <w:pStyle w:val="Default"/>
        <w:jc w:val="center"/>
        <w:rPr>
          <w:b/>
        </w:rPr>
      </w:pPr>
      <w:r>
        <w:rPr>
          <w:b/>
          <w:sz w:val="22"/>
          <w:szCs w:val="22"/>
        </w:rPr>
        <w:t xml:space="preserve">UCHWAŁA NR </w:t>
      </w:r>
      <w:r w:rsidRPr="00F078B1">
        <w:rPr>
          <w:b/>
        </w:rPr>
        <w:t>XXXI</w:t>
      </w:r>
      <w:r w:rsidR="007C0BA5">
        <w:rPr>
          <w:b/>
        </w:rPr>
        <w:t>V</w:t>
      </w:r>
      <w:r w:rsidRPr="00F078B1">
        <w:rPr>
          <w:b/>
        </w:rPr>
        <w:t>……..2018</w:t>
      </w:r>
    </w:p>
    <w:p w:rsidR="00A77017" w:rsidRDefault="00FA6400" w:rsidP="00A77017">
      <w:pPr>
        <w:pStyle w:val="Default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Rady Gminy w Jarocinie</w:t>
      </w:r>
      <w:bookmarkStart w:id="0" w:name="_GoBack"/>
      <w:bookmarkEnd w:id="0"/>
    </w:p>
    <w:p w:rsidR="00A77017" w:rsidRDefault="00A77017" w:rsidP="00A77017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dnia …. czerwca 2018 r.</w:t>
      </w:r>
    </w:p>
    <w:p w:rsidR="00A77017" w:rsidRDefault="00A77017" w:rsidP="00A77017">
      <w:pPr>
        <w:pStyle w:val="Default"/>
        <w:jc w:val="center"/>
        <w:rPr>
          <w:bCs/>
          <w:sz w:val="22"/>
          <w:szCs w:val="22"/>
        </w:rPr>
      </w:pPr>
    </w:p>
    <w:p w:rsidR="00A77017" w:rsidRDefault="00A77017" w:rsidP="00A77017">
      <w:pPr>
        <w:pStyle w:val="Default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w sprawie wprowadzenia na terenie Gminy Jarocin odstępstwa od zakazu spożywania napojów alkoholowych w miejscu publicznym. </w:t>
      </w:r>
    </w:p>
    <w:p w:rsidR="00A77017" w:rsidRDefault="00A77017" w:rsidP="00A77017">
      <w:pPr>
        <w:pStyle w:val="Default"/>
        <w:rPr>
          <w:bCs/>
          <w:sz w:val="22"/>
          <w:szCs w:val="22"/>
        </w:rPr>
      </w:pPr>
    </w:p>
    <w:p w:rsidR="00A77017" w:rsidRDefault="00A77017" w:rsidP="00A7701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podstawie art. 18 ust. 2 pkt 15 i art. 40 ust. 1 ustawy z dnia 8 marca 1990 r. o samorządzie gminnym (</w:t>
      </w:r>
      <w:r w:rsidR="007270E0">
        <w:rPr>
          <w:bCs/>
          <w:sz w:val="22"/>
          <w:szCs w:val="22"/>
        </w:rPr>
        <w:t xml:space="preserve">tj. </w:t>
      </w:r>
      <w:r>
        <w:rPr>
          <w:bCs/>
          <w:sz w:val="22"/>
          <w:szCs w:val="22"/>
        </w:rPr>
        <w:t>Dz. U. z 2017 r., poz. 1875, z</w:t>
      </w:r>
      <w:r w:rsidR="007A6AED">
        <w:rPr>
          <w:bCs/>
          <w:sz w:val="22"/>
          <w:szCs w:val="22"/>
        </w:rPr>
        <w:t xml:space="preserve"> późn.</w:t>
      </w:r>
      <w:r>
        <w:rPr>
          <w:bCs/>
          <w:sz w:val="22"/>
          <w:szCs w:val="22"/>
        </w:rPr>
        <w:t xml:space="preserve"> zmianami) oraz art. 14 ust. 2b ustawy z dnia 26 października </w:t>
      </w:r>
      <w:r w:rsidR="007A6AED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1982 r.</w:t>
      </w:r>
      <w:r w:rsidR="007A6AE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 wychowaniu w trzeźwości i przeciwdziałaniu alkoholizmowi (</w:t>
      </w:r>
      <w:r w:rsidR="007270E0">
        <w:rPr>
          <w:bCs/>
          <w:sz w:val="22"/>
          <w:szCs w:val="22"/>
        </w:rPr>
        <w:t xml:space="preserve">tj. </w:t>
      </w:r>
      <w:r>
        <w:rPr>
          <w:bCs/>
          <w:sz w:val="22"/>
          <w:szCs w:val="22"/>
        </w:rPr>
        <w:t>Dz. U. z 2016 r., poz. 487</w:t>
      </w:r>
      <w:r w:rsidR="007A6AED">
        <w:rPr>
          <w:bCs/>
          <w:sz w:val="22"/>
          <w:szCs w:val="22"/>
        </w:rPr>
        <w:t xml:space="preserve"> </w:t>
      </w:r>
      <w:r w:rsidR="007A6AED">
        <w:rPr>
          <w:bCs/>
          <w:sz w:val="22"/>
          <w:szCs w:val="22"/>
        </w:rPr>
        <w:br/>
        <w:t>z późn. zmianami)</w:t>
      </w:r>
      <w:r>
        <w:rPr>
          <w:bCs/>
          <w:sz w:val="22"/>
          <w:szCs w:val="22"/>
        </w:rPr>
        <w:t xml:space="preserve"> uchwala się, co następuje: </w:t>
      </w:r>
    </w:p>
    <w:p w:rsidR="00A77017" w:rsidRDefault="00A77017" w:rsidP="00A77017">
      <w:pPr>
        <w:pStyle w:val="Default"/>
        <w:rPr>
          <w:b/>
          <w:sz w:val="22"/>
          <w:szCs w:val="22"/>
        </w:rPr>
      </w:pPr>
    </w:p>
    <w:p w:rsidR="00A77017" w:rsidRDefault="00A77017" w:rsidP="00A7701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</w:t>
      </w:r>
    </w:p>
    <w:p w:rsidR="00A77017" w:rsidRDefault="00A77017" w:rsidP="0037151C">
      <w:pPr>
        <w:pStyle w:val="Defaul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77017">
        <w:rPr>
          <w:sz w:val="22"/>
          <w:szCs w:val="22"/>
        </w:rPr>
        <w:t xml:space="preserve">Uznając, że nie będzie to miało negatywnego wpływu na odpowiednie kształtowanie polityki społecznej w zakresie przeciwdziałania alkoholizmowi i nie będzie zakłócało bezpieczeństwa </w:t>
      </w:r>
      <w:r w:rsidR="0037151C">
        <w:rPr>
          <w:sz w:val="22"/>
          <w:szCs w:val="22"/>
        </w:rPr>
        <w:br/>
      </w:r>
      <w:r w:rsidRPr="00A77017">
        <w:rPr>
          <w:sz w:val="22"/>
          <w:szCs w:val="22"/>
        </w:rPr>
        <w:t>i porządku publicznego</w:t>
      </w:r>
      <w:r>
        <w:rPr>
          <w:sz w:val="22"/>
          <w:szCs w:val="22"/>
        </w:rPr>
        <w:t>, wprowadza się na terenie gminy Jarocin odstępstwo od zakazu</w:t>
      </w:r>
      <w:r w:rsidR="00530D32">
        <w:rPr>
          <w:sz w:val="22"/>
          <w:szCs w:val="22"/>
        </w:rPr>
        <w:t xml:space="preserve"> </w:t>
      </w:r>
      <w:r>
        <w:rPr>
          <w:sz w:val="22"/>
          <w:szCs w:val="22"/>
        </w:rPr>
        <w:t>spożywania napojów alkoholowych</w:t>
      </w:r>
      <w:r w:rsidR="00530D32">
        <w:rPr>
          <w:sz w:val="22"/>
          <w:szCs w:val="22"/>
        </w:rPr>
        <w:t xml:space="preserve"> </w:t>
      </w:r>
      <w:r w:rsidR="008D0217">
        <w:rPr>
          <w:sz w:val="22"/>
          <w:szCs w:val="22"/>
        </w:rPr>
        <w:t xml:space="preserve">w miejscach </w:t>
      </w:r>
      <w:r>
        <w:rPr>
          <w:sz w:val="22"/>
          <w:szCs w:val="22"/>
        </w:rPr>
        <w:t xml:space="preserve"> publiczny</w:t>
      </w:r>
      <w:r w:rsidR="008D0217">
        <w:rPr>
          <w:sz w:val="22"/>
          <w:szCs w:val="22"/>
        </w:rPr>
        <w:t>ch</w:t>
      </w:r>
      <w:r w:rsidR="00050EED">
        <w:rPr>
          <w:sz w:val="22"/>
          <w:szCs w:val="22"/>
        </w:rPr>
        <w:t>.</w:t>
      </w:r>
    </w:p>
    <w:p w:rsidR="00A755EC" w:rsidRDefault="00A755EC" w:rsidP="00A755EC">
      <w:pPr>
        <w:pStyle w:val="Default"/>
        <w:ind w:left="426"/>
        <w:jc w:val="both"/>
        <w:rPr>
          <w:sz w:val="22"/>
          <w:szCs w:val="22"/>
        </w:rPr>
      </w:pPr>
    </w:p>
    <w:p w:rsidR="008D0217" w:rsidRPr="008D0217" w:rsidRDefault="00050EED" w:rsidP="0037151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Odstępstwo od zakazu spożywania napojów alkoholowych określone w ust. 1, dotyczy</w:t>
      </w:r>
      <w:r w:rsidR="008D0217">
        <w:rPr>
          <w:sz w:val="22"/>
          <w:szCs w:val="22"/>
        </w:rPr>
        <w:t>:</w:t>
      </w:r>
    </w:p>
    <w:p w:rsidR="008D0217" w:rsidRDefault="008D0217" w:rsidP="008D0217">
      <w:pPr>
        <w:pStyle w:val="Default"/>
        <w:ind w:left="426"/>
        <w:jc w:val="both"/>
        <w:rPr>
          <w:sz w:val="22"/>
          <w:szCs w:val="22"/>
        </w:rPr>
      </w:pPr>
    </w:p>
    <w:p w:rsidR="00050EED" w:rsidRDefault="005C1A19" w:rsidP="00AF33E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a</w:t>
      </w:r>
      <w:r w:rsidR="00F4498C">
        <w:rPr>
          <w:sz w:val="22"/>
          <w:szCs w:val="22"/>
        </w:rPr>
        <w:t>ltany grillowej</w:t>
      </w:r>
      <w:r w:rsidR="00050EED">
        <w:rPr>
          <w:sz w:val="22"/>
          <w:szCs w:val="22"/>
        </w:rPr>
        <w:t xml:space="preserve"> zlokalizowan</w:t>
      </w:r>
      <w:r w:rsidR="00F4498C">
        <w:rPr>
          <w:sz w:val="22"/>
          <w:szCs w:val="22"/>
        </w:rPr>
        <w:t>ej</w:t>
      </w:r>
      <w:r w:rsidR="00050EED">
        <w:rPr>
          <w:sz w:val="22"/>
          <w:szCs w:val="22"/>
        </w:rPr>
        <w:t xml:space="preserve"> </w:t>
      </w:r>
      <w:r w:rsidR="0037151C">
        <w:rPr>
          <w:sz w:val="22"/>
          <w:szCs w:val="22"/>
        </w:rPr>
        <w:t xml:space="preserve">na działce nr ewid. 912 </w:t>
      </w:r>
      <w:r w:rsidR="00050EED" w:rsidRPr="00E352DB">
        <w:rPr>
          <w:color w:val="auto"/>
          <w:sz w:val="22"/>
          <w:szCs w:val="22"/>
        </w:rPr>
        <w:t xml:space="preserve">przy scenie plenerowej </w:t>
      </w:r>
      <w:r>
        <w:rPr>
          <w:color w:val="auto"/>
          <w:sz w:val="22"/>
          <w:szCs w:val="22"/>
        </w:rPr>
        <w:t xml:space="preserve">w Jarocinie </w:t>
      </w:r>
      <w:r>
        <w:rPr>
          <w:color w:val="auto"/>
          <w:sz w:val="22"/>
          <w:szCs w:val="22"/>
        </w:rPr>
        <w:br/>
        <w:t>(załącznik graficzny nr 1),</w:t>
      </w:r>
    </w:p>
    <w:p w:rsidR="00AF33E2" w:rsidRDefault="009C387C" w:rsidP="00AF33E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AF33E2">
        <w:rPr>
          <w:color w:val="auto"/>
          <w:sz w:val="22"/>
          <w:szCs w:val="22"/>
        </w:rPr>
        <w:t>ltany rekreacyjn</w:t>
      </w:r>
      <w:r w:rsidR="005C1A19">
        <w:rPr>
          <w:color w:val="auto"/>
          <w:sz w:val="22"/>
          <w:szCs w:val="22"/>
        </w:rPr>
        <w:t>ej zlokalizowanej na działce nr</w:t>
      </w:r>
      <w:r w:rsidR="00AF33E2">
        <w:rPr>
          <w:color w:val="auto"/>
          <w:sz w:val="22"/>
          <w:szCs w:val="22"/>
        </w:rPr>
        <w:t xml:space="preserve"> ewid</w:t>
      </w:r>
      <w:r w:rsidR="005C1A19">
        <w:rPr>
          <w:color w:val="auto"/>
          <w:sz w:val="22"/>
          <w:szCs w:val="22"/>
        </w:rPr>
        <w:t>. 1005/1</w:t>
      </w:r>
      <w:r w:rsidR="00A755EC">
        <w:rPr>
          <w:color w:val="auto"/>
          <w:sz w:val="22"/>
          <w:szCs w:val="22"/>
        </w:rPr>
        <w:t xml:space="preserve"> </w:t>
      </w:r>
      <w:r w:rsidR="000A6CE6">
        <w:rPr>
          <w:color w:val="auto"/>
          <w:sz w:val="22"/>
          <w:szCs w:val="22"/>
        </w:rPr>
        <w:t xml:space="preserve">przy świetlicy </w:t>
      </w:r>
      <w:r w:rsidR="00F4498C">
        <w:rPr>
          <w:color w:val="auto"/>
          <w:sz w:val="22"/>
          <w:szCs w:val="22"/>
        </w:rPr>
        <w:t>w</w:t>
      </w:r>
      <w:r w:rsidR="00A755EC">
        <w:rPr>
          <w:color w:val="auto"/>
          <w:sz w:val="22"/>
          <w:szCs w:val="22"/>
        </w:rPr>
        <w:t xml:space="preserve"> </w:t>
      </w:r>
      <w:r w:rsidR="00AF33E2">
        <w:rPr>
          <w:color w:val="auto"/>
          <w:sz w:val="22"/>
          <w:szCs w:val="22"/>
        </w:rPr>
        <w:t>Kat</w:t>
      </w:r>
      <w:r w:rsidR="005C1A19">
        <w:rPr>
          <w:color w:val="auto"/>
          <w:sz w:val="22"/>
          <w:szCs w:val="22"/>
        </w:rPr>
        <w:t>ach (załącznik graficzny nr 2),</w:t>
      </w:r>
    </w:p>
    <w:p w:rsidR="00A755EC" w:rsidRDefault="004A4AF1" w:rsidP="00AF33E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altany </w:t>
      </w:r>
      <w:r w:rsidR="00F4498C">
        <w:rPr>
          <w:color w:val="auto"/>
          <w:sz w:val="22"/>
          <w:szCs w:val="22"/>
        </w:rPr>
        <w:t>grillowej oraz zadaszonych ławo</w:t>
      </w:r>
      <w:r w:rsidR="005C1A19">
        <w:rPr>
          <w:color w:val="auto"/>
          <w:sz w:val="22"/>
          <w:szCs w:val="22"/>
        </w:rPr>
        <w:t>-</w:t>
      </w:r>
      <w:r w:rsidR="00F4498C">
        <w:rPr>
          <w:color w:val="auto"/>
          <w:sz w:val="22"/>
          <w:szCs w:val="22"/>
        </w:rPr>
        <w:t>stoł</w:t>
      </w:r>
      <w:r w:rsidR="009C387C">
        <w:rPr>
          <w:color w:val="auto"/>
          <w:sz w:val="22"/>
          <w:szCs w:val="22"/>
        </w:rPr>
        <w:t>ów</w:t>
      </w:r>
      <w:r w:rsidR="00F4498C">
        <w:rPr>
          <w:color w:val="auto"/>
          <w:sz w:val="22"/>
          <w:szCs w:val="22"/>
        </w:rPr>
        <w:t xml:space="preserve"> zlokalizowanych na dz. ewid. 157/1</w:t>
      </w:r>
      <w:r w:rsidR="005C1A19">
        <w:rPr>
          <w:color w:val="auto"/>
          <w:sz w:val="22"/>
          <w:szCs w:val="22"/>
        </w:rPr>
        <w:t>7</w:t>
      </w:r>
      <w:r w:rsidR="00F4498C">
        <w:rPr>
          <w:color w:val="auto"/>
          <w:sz w:val="22"/>
          <w:szCs w:val="22"/>
        </w:rPr>
        <w:t xml:space="preserve"> przy zbior</w:t>
      </w:r>
      <w:r w:rsidR="005C1A19">
        <w:rPr>
          <w:color w:val="auto"/>
          <w:sz w:val="22"/>
          <w:szCs w:val="22"/>
        </w:rPr>
        <w:t>niku wodnym Dolina w Szyperkach (załącznik graficzny nr 3),</w:t>
      </w:r>
    </w:p>
    <w:p w:rsidR="00A755EC" w:rsidRDefault="009C387C" w:rsidP="00AF33E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dwóch altan zlokalizowanych na działce nr ewid. </w:t>
      </w:r>
      <w:r w:rsidR="005C1A19">
        <w:rPr>
          <w:color w:val="auto"/>
          <w:sz w:val="22"/>
          <w:szCs w:val="22"/>
        </w:rPr>
        <w:t>751 w Kutyłach (załącznik graficzny Nr 4)</w:t>
      </w:r>
    </w:p>
    <w:p w:rsidR="009C387C" w:rsidRDefault="009C387C" w:rsidP="00AF33E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altany rekreacyjnej zlokalizowanej na działce nr. ewi</w:t>
      </w:r>
      <w:r w:rsidR="005C1A19">
        <w:rPr>
          <w:color w:val="auto"/>
          <w:sz w:val="22"/>
          <w:szCs w:val="22"/>
        </w:rPr>
        <w:t>d. 155/1 w Majdanie Golczańskim (załącznik graficzny nr 5),</w:t>
      </w:r>
    </w:p>
    <w:p w:rsidR="005C1A19" w:rsidRDefault="000833F8" w:rsidP="00AF33E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altany</w:t>
      </w:r>
      <w:r w:rsidR="009C387C">
        <w:rPr>
          <w:color w:val="auto"/>
          <w:sz w:val="22"/>
          <w:szCs w:val="22"/>
        </w:rPr>
        <w:t xml:space="preserve"> rekreacyjn</w:t>
      </w:r>
      <w:r>
        <w:rPr>
          <w:color w:val="auto"/>
          <w:sz w:val="22"/>
          <w:szCs w:val="22"/>
        </w:rPr>
        <w:t>ej</w:t>
      </w:r>
      <w:r w:rsidR="009C387C">
        <w:rPr>
          <w:color w:val="auto"/>
          <w:sz w:val="22"/>
          <w:szCs w:val="22"/>
        </w:rPr>
        <w:t xml:space="preserve"> </w:t>
      </w:r>
      <w:r w:rsidR="005C1A19">
        <w:rPr>
          <w:color w:val="auto"/>
          <w:sz w:val="22"/>
          <w:szCs w:val="22"/>
        </w:rPr>
        <w:t>zlokalizowan</w:t>
      </w:r>
      <w:r>
        <w:rPr>
          <w:color w:val="auto"/>
          <w:sz w:val="22"/>
          <w:szCs w:val="22"/>
        </w:rPr>
        <w:t>ej</w:t>
      </w:r>
      <w:r w:rsidR="005C1A19">
        <w:rPr>
          <w:color w:val="auto"/>
          <w:sz w:val="22"/>
          <w:szCs w:val="22"/>
        </w:rPr>
        <w:t xml:space="preserve"> na działce nr ewid. 1152 </w:t>
      </w:r>
      <w:r w:rsidR="009C387C">
        <w:rPr>
          <w:color w:val="auto"/>
          <w:sz w:val="22"/>
          <w:szCs w:val="22"/>
        </w:rPr>
        <w:t>w miejscowości Mostki</w:t>
      </w:r>
      <w:r w:rsidR="005C1A19">
        <w:rPr>
          <w:color w:val="auto"/>
          <w:sz w:val="22"/>
          <w:szCs w:val="22"/>
        </w:rPr>
        <w:t>- Podpory (załącznik graficzny nr 6)</w:t>
      </w:r>
    </w:p>
    <w:p w:rsidR="005C1A19" w:rsidRDefault="005C1A19" w:rsidP="005C1A1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altan</w:t>
      </w:r>
      <w:r w:rsidR="000833F8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rekreacyjn</w:t>
      </w:r>
      <w:r w:rsidR="000833F8">
        <w:rPr>
          <w:color w:val="auto"/>
          <w:sz w:val="22"/>
          <w:szCs w:val="22"/>
        </w:rPr>
        <w:t>ej</w:t>
      </w:r>
      <w:r>
        <w:rPr>
          <w:color w:val="auto"/>
          <w:sz w:val="22"/>
          <w:szCs w:val="22"/>
        </w:rPr>
        <w:t xml:space="preserve"> zlokalizowan</w:t>
      </w:r>
      <w:r w:rsidR="000833F8">
        <w:rPr>
          <w:color w:val="auto"/>
          <w:sz w:val="22"/>
          <w:szCs w:val="22"/>
        </w:rPr>
        <w:t>ej</w:t>
      </w:r>
      <w:r>
        <w:rPr>
          <w:color w:val="auto"/>
          <w:sz w:val="22"/>
          <w:szCs w:val="22"/>
        </w:rPr>
        <w:t xml:space="preserve"> na działce nr ewid. 1777/2 w miejscowości Mostki- Sokale (załącznik graficzny nr 7)</w:t>
      </w:r>
    </w:p>
    <w:p w:rsidR="005C1A19" w:rsidRDefault="005C1A19" w:rsidP="005C1A1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altan</w:t>
      </w:r>
      <w:r w:rsidR="000833F8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rekreacyjn</w:t>
      </w:r>
      <w:r w:rsidR="000833F8">
        <w:rPr>
          <w:color w:val="auto"/>
          <w:sz w:val="22"/>
          <w:szCs w:val="22"/>
        </w:rPr>
        <w:t>ej</w:t>
      </w:r>
      <w:r>
        <w:rPr>
          <w:color w:val="auto"/>
          <w:sz w:val="22"/>
          <w:szCs w:val="22"/>
        </w:rPr>
        <w:t xml:space="preserve"> zlokalizowan</w:t>
      </w:r>
      <w:r w:rsidR="000833F8">
        <w:rPr>
          <w:color w:val="auto"/>
          <w:sz w:val="22"/>
          <w:szCs w:val="22"/>
        </w:rPr>
        <w:t>ej</w:t>
      </w:r>
      <w:r>
        <w:rPr>
          <w:color w:val="auto"/>
          <w:sz w:val="22"/>
          <w:szCs w:val="22"/>
        </w:rPr>
        <w:t xml:space="preserve"> na działce nr ewid. 2431/2 w miejscowości Mostki- Deputaty (załącznik graficzny nr 8)</w:t>
      </w:r>
    </w:p>
    <w:p w:rsidR="005C1A19" w:rsidRDefault="005C1A19" w:rsidP="000A6CE6">
      <w:pPr>
        <w:pStyle w:val="Default"/>
        <w:ind w:left="786"/>
        <w:jc w:val="both"/>
        <w:rPr>
          <w:color w:val="auto"/>
          <w:sz w:val="22"/>
          <w:szCs w:val="22"/>
        </w:rPr>
      </w:pPr>
    </w:p>
    <w:p w:rsidR="00050EED" w:rsidRPr="005C1A19" w:rsidRDefault="00050EED" w:rsidP="000A6CE6">
      <w:pPr>
        <w:pStyle w:val="Default"/>
        <w:rPr>
          <w:b/>
          <w:sz w:val="22"/>
          <w:szCs w:val="22"/>
        </w:rPr>
      </w:pPr>
    </w:p>
    <w:p w:rsidR="00050EED" w:rsidRDefault="00050EED" w:rsidP="00050EE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2.</w:t>
      </w:r>
    </w:p>
    <w:p w:rsidR="00050EED" w:rsidRDefault="00050EED" w:rsidP="00050EED">
      <w:pPr>
        <w:pStyle w:val="Default"/>
        <w:rPr>
          <w:sz w:val="22"/>
          <w:szCs w:val="22"/>
        </w:rPr>
      </w:pPr>
      <w:r w:rsidRPr="00050EED">
        <w:rPr>
          <w:sz w:val="22"/>
          <w:szCs w:val="22"/>
        </w:rPr>
        <w:t>Wykonanie uchwały powierza się Wójtowi Gminy Jarocin</w:t>
      </w:r>
      <w:r>
        <w:rPr>
          <w:sz w:val="22"/>
          <w:szCs w:val="22"/>
        </w:rPr>
        <w:t>.</w:t>
      </w:r>
    </w:p>
    <w:p w:rsidR="00050EED" w:rsidRDefault="00050EED" w:rsidP="00050EED">
      <w:pPr>
        <w:pStyle w:val="Default"/>
        <w:rPr>
          <w:sz w:val="22"/>
          <w:szCs w:val="22"/>
        </w:rPr>
      </w:pPr>
    </w:p>
    <w:p w:rsidR="00050EED" w:rsidRDefault="00050EED" w:rsidP="00050EE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050EED" w:rsidRPr="0037151C" w:rsidRDefault="00050EED" w:rsidP="00050EED">
      <w:pPr>
        <w:pStyle w:val="Default"/>
        <w:rPr>
          <w:sz w:val="22"/>
          <w:szCs w:val="22"/>
        </w:rPr>
      </w:pPr>
      <w:r w:rsidRPr="0037151C">
        <w:rPr>
          <w:sz w:val="22"/>
          <w:szCs w:val="22"/>
        </w:rPr>
        <w:t xml:space="preserve">Uchwała wchodzi w </w:t>
      </w:r>
      <w:r w:rsidR="0037151C" w:rsidRPr="0037151C">
        <w:rPr>
          <w:sz w:val="22"/>
          <w:szCs w:val="22"/>
        </w:rPr>
        <w:t>ż</w:t>
      </w:r>
      <w:r w:rsidRPr="0037151C">
        <w:rPr>
          <w:sz w:val="22"/>
          <w:szCs w:val="22"/>
        </w:rPr>
        <w:t>ycie w terminie 14 dni</w:t>
      </w:r>
      <w:r w:rsidR="0037151C" w:rsidRPr="0037151C">
        <w:rPr>
          <w:sz w:val="22"/>
          <w:szCs w:val="22"/>
        </w:rPr>
        <w:t xml:space="preserve"> od ogłoszenia w Dzienniku Urzędowym Województwa Podkarpackiego</w:t>
      </w:r>
    </w:p>
    <w:p w:rsidR="00050EED" w:rsidRPr="0037151C" w:rsidRDefault="00050EED" w:rsidP="00050EED">
      <w:pPr>
        <w:pStyle w:val="Default"/>
        <w:rPr>
          <w:sz w:val="22"/>
          <w:szCs w:val="22"/>
        </w:rPr>
      </w:pPr>
    </w:p>
    <w:p w:rsidR="0040777D" w:rsidRDefault="0040777D"/>
    <w:p w:rsidR="00004D7B" w:rsidRDefault="00004D7B"/>
    <w:p w:rsidR="00004D7B" w:rsidRDefault="00004D7B"/>
    <w:p w:rsidR="00004D7B" w:rsidRDefault="00004D7B"/>
    <w:p w:rsidR="00004D7B" w:rsidRDefault="00004D7B"/>
    <w:p w:rsidR="00004D7B" w:rsidRPr="00004D7B" w:rsidRDefault="00004D7B" w:rsidP="00004D7B">
      <w:pPr>
        <w:jc w:val="center"/>
        <w:rPr>
          <w:sz w:val="24"/>
        </w:rPr>
      </w:pPr>
      <w:r w:rsidRPr="00004D7B">
        <w:rPr>
          <w:sz w:val="24"/>
        </w:rPr>
        <w:lastRenderedPageBreak/>
        <w:t>U z a s a d n i e n i e</w:t>
      </w:r>
    </w:p>
    <w:p w:rsidR="00004D7B" w:rsidRPr="008D0217" w:rsidRDefault="008D0217" w:rsidP="008D0217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</w:rPr>
      </w:pPr>
      <w:r w:rsidRPr="008D0217">
        <w:rPr>
          <w:color w:val="000000"/>
          <w:sz w:val="24"/>
        </w:rPr>
        <w:t>W dniu</w:t>
      </w:r>
      <w:r w:rsidR="00004D7B" w:rsidRPr="008D0217">
        <w:rPr>
          <w:color w:val="000000"/>
          <w:sz w:val="24"/>
        </w:rPr>
        <w:t xml:space="preserve"> 09.03.2018 r. </w:t>
      </w:r>
      <w:r w:rsidRPr="008D0217">
        <w:rPr>
          <w:color w:val="000000"/>
          <w:sz w:val="24"/>
        </w:rPr>
        <w:t xml:space="preserve">weszła w życie </w:t>
      </w:r>
      <w:r w:rsidR="00004D7B" w:rsidRPr="008D0217">
        <w:rPr>
          <w:color w:val="000000"/>
          <w:sz w:val="24"/>
        </w:rPr>
        <w:t>nowelizacja ustawy o wychowaniu w trzeźwości i przeciwdziałaniu alkoholizmowi (Dz. U. z 2016 r. poz. 487 ze zm.)</w:t>
      </w:r>
      <w:r w:rsidRPr="008D0217">
        <w:rPr>
          <w:color w:val="000000"/>
          <w:sz w:val="24"/>
        </w:rPr>
        <w:t xml:space="preserve">. Ustawa ta </w:t>
      </w:r>
      <w:r w:rsidR="00004D7B" w:rsidRPr="008D0217">
        <w:rPr>
          <w:color w:val="000000"/>
          <w:sz w:val="24"/>
        </w:rPr>
        <w:t xml:space="preserve"> wprowadziła szereg zmian dotyczących procedury wydawania zezwoleń na sprzedaż napojów alkoholowych i warunków ich sprzedaży.</w:t>
      </w:r>
      <w:r w:rsidR="00534C99" w:rsidRPr="008D0217">
        <w:rPr>
          <w:color w:val="000000"/>
          <w:sz w:val="24"/>
        </w:rPr>
        <w:t xml:space="preserve"> </w:t>
      </w:r>
      <w:r w:rsidR="00004D7B" w:rsidRPr="008D0217">
        <w:rPr>
          <w:color w:val="000000"/>
          <w:sz w:val="24"/>
        </w:rPr>
        <w:t xml:space="preserve">Zgodnie z art. 14 ust. 2a ww. ustawy wprowadzono zakaz spożywania napojów w miejscach publicznych. Do ustawowych kompetencji rady gminy, </w:t>
      </w:r>
      <w:r>
        <w:rPr>
          <w:color w:val="000000"/>
          <w:sz w:val="24"/>
        </w:rPr>
        <w:br/>
      </w:r>
      <w:r w:rsidR="00004D7B" w:rsidRPr="008D0217">
        <w:rPr>
          <w:color w:val="000000"/>
          <w:sz w:val="24"/>
        </w:rPr>
        <w:t>w świetle art. 14 ust. 2b, należy ewentualne wprowadzenie odstępstw od ww. zakazu.</w:t>
      </w:r>
    </w:p>
    <w:p w:rsidR="00004D7B" w:rsidRPr="008D0217" w:rsidRDefault="00004D7B" w:rsidP="008D0217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</w:rPr>
      </w:pPr>
      <w:r w:rsidRPr="008D0217">
        <w:rPr>
          <w:color w:val="000000"/>
          <w:sz w:val="24"/>
        </w:rPr>
        <w:t xml:space="preserve">Wymienione w </w:t>
      </w:r>
      <w:r w:rsidR="008D0217" w:rsidRPr="008D0217">
        <w:rPr>
          <w:color w:val="000000"/>
          <w:sz w:val="24"/>
        </w:rPr>
        <w:t xml:space="preserve">projekcie </w:t>
      </w:r>
      <w:r w:rsidRPr="008D0217">
        <w:rPr>
          <w:color w:val="000000"/>
          <w:sz w:val="24"/>
        </w:rPr>
        <w:t>uchwa</w:t>
      </w:r>
      <w:r w:rsidR="008D0217" w:rsidRPr="008D0217">
        <w:rPr>
          <w:color w:val="000000"/>
          <w:sz w:val="24"/>
        </w:rPr>
        <w:t>ł</w:t>
      </w:r>
      <w:r w:rsidR="00CD0E3E">
        <w:rPr>
          <w:color w:val="000000"/>
          <w:sz w:val="24"/>
        </w:rPr>
        <w:t>y</w:t>
      </w:r>
      <w:r w:rsidRPr="008D0217">
        <w:rPr>
          <w:color w:val="000000"/>
          <w:sz w:val="24"/>
        </w:rPr>
        <w:t xml:space="preserve"> odstępstwa od zakazu spożywania napojów alkoholowych w miejscach publicznych </w:t>
      </w:r>
      <w:r w:rsidR="00534C99" w:rsidRPr="008D0217">
        <w:rPr>
          <w:sz w:val="24"/>
        </w:rPr>
        <w:t xml:space="preserve">nie </w:t>
      </w:r>
      <w:r w:rsidR="00CD0E3E" w:rsidRPr="008D0217">
        <w:rPr>
          <w:sz w:val="24"/>
        </w:rPr>
        <w:t>będ</w:t>
      </w:r>
      <w:r w:rsidR="00F00B6F">
        <w:rPr>
          <w:sz w:val="24"/>
        </w:rPr>
        <w:t>ą</w:t>
      </w:r>
      <w:r w:rsidR="00534C99" w:rsidRPr="008D0217">
        <w:rPr>
          <w:sz w:val="24"/>
        </w:rPr>
        <w:t xml:space="preserve"> mieć negatywnego wpływu na odpowiednie kształtowanie polityki społecznej w zakresie przeciwdziałania alkoholizmowi oraz na bezpieczeństwo </w:t>
      </w:r>
      <w:r w:rsidR="00F00B6F">
        <w:rPr>
          <w:sz w:val="24"/>
        </w:rPr>
        <w:br/>
      </w:r>
      <w:r w:rsidR="00534C99" w:rsidRPr="008D0217">
        <w:rPr>
          <w:sz w:val="24"/>
        </w:rPr>
        <w:t>i porządek publiczny</w:t>
      </w:r>
      <w:r w:rsidR="00CD0E3E">
        <w:rPr>
          <w:sz w:val="24"/>
        </w:rPr>
        <w:t>.</w:t>
      </w:r>
      <w:r w:rsidR="00534C99" w:rsidRPr="008D0217">
        <w:rPr>
          <w:sz w:val="24"/>
        </w:rPr>
        <w:t xml:space="preserve"> </w:t>
      </w:r>
      <w:r w:rsidR="007A5906" w:rsidRPr="008D0217">
        <w:rPr>
          <w:color w:val="000000"/>
          <w:sz w:val="24"/>
        </w:rPr>
        <w:t>W</w:t>
      </w:r>
      <w:r w:rsidRPr="008D0217">
        <w:rPr>
          <w:color w:val="000000"/>
          <w:sz w:val="24"/>
        </w:rPr>
        <w:t>yznaczone strefy ograniczają się do miejsc, które na podstawie obserwacji uznano za najpopularniejsze i stanowią ulubione miejsce spotkań mieszkańców gminy</w:t>
      </w:r>
      <w:r w:rsidR="007A5906" w:rsidRPr="008D0217">
        <w:rPr>
          <w:color w:val="000000"/>
          <w:sz w:val="24"/>
        </w:rPr>
        <w:t xml:space="preserve"> Jarocin.</w:t>
      </w:r>
      <w:r w:rsidR="008D0217" w:rsidRPr="008D0217">
        <w:rPr>
          <w:sz w:val="24"/>
        </w:rPr>
        <w:t xml:space="preserve"> dlatego należy uznać, że odstępstwa te spełniać będą oczekiwania </w:t>
      </w:r>
      <w:r w:rsidR="00CD0E3E">
        <w:rPr>
          <w:sz w:val="24"/>
        </w:rPr>
        <w:t>mieszkańców</w:t>
      </w:r>
      <w:r w:rsidR="008D0217" w:rsidRPr="008D0217">
        <w:rPr>
          <w:sz w:val="24"/>
        </w:rPr>
        <w:t xml:space="preserve"> wobec tej przestrzeni.</w:t>
      </w:r>
      <w:r w:rsidRPr="008D0217">
        <w:rPr>
          <w:color w:val="000000"/>
          <w:sz w:val="24"/>
        </w:rPr>
        <w:t xml:space="preserve"> </w:t>
      </w:r>
    </w:p>
    <w:p w:rsidR="00004D7B" w:rsidRPr="00004D7B" w:rsidRDefault="00004D7B">
      <w:pPr>
        <w:rPr>
          <w:sz w:val="24"/>
        </w:rPr>
      </w:pPr>
    </w:p>
    <w:sectPr w:rsidR="00004D7B" w:rsidRPr="0000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C0A"/>
    <w:multiLevelType w:val="hybridMultilevel"/>
    <w:tmpl w:val="BA283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205"/>
    <w:multiLevelType w:val="hybridMultilevel"/>
    <w:tmpl w:val="8020E1D2"/>
    <w:lvl w:ilvl="0" w:tplc="F36E810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17"/>
    <w:rsid w:val="00004D7B"/>
    <w:rsid w:val="00050EED"/>
    <w:rsid w:val="000833F8"/>
    <w:rsid w:val="000A6CE6"/>
    <w:rsid w:val="0037151C"/>
    <w:rsid w:val="0040777D"/>
    <w:rsid w:val="004A4AF1"/>
    <w:rsid w:val="00530D32"/>
    <w:rsid w:val="00534C99"/>
    <w:rsid w:val="005C1A19"/>
    <w:rsid w:val="006341C2"/>
    <w:rsid w:val="007270E0"/>
    <w:rsid w:val="007A5906"/>
    <w:rsid w:val="007A6AED"/>
    <w:rsid w:val="007C0BA5"/>
    <w:rsid w:val="008D0217"/>
    <w:rsid w:val="008E46B9"/>
    <w:rsid w:val="009C387C"/>
    <w:rsid w:val="00A755EC"/>
    <w:rsid w:val="00A77017"/>
    <w:rsid w:val="00AF33E2"/>
    <w:rsid w:val="00CD0E3E"/>
    <w:rsid w:val="00E352DB"/>
    <w:rsid w:val="00F00B6F"/>
    <w:rsid w:val="00F4498C"/>
    <w:rsid w:val="00F54362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08B70-C17C-482E-9BB7-BC08CF94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7017"/>
    <w:pPr>
      <w:autoSpaceDE w:val="0"/>
      <w:autoSpaceDN w:val="0"/>
      <w:adjustRightInd w:val="0"/>
      <w:spacing w:after="0" w:line="240" w:lineRule="auto"/>
    </w:pPr>
    <w:rPr>
      <w:bCs w:val="0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2018-05-15T08:35:00Z</cp:lastPrinted>
  <dcterms:created xsi:type="dcterms:W3CDTF">2018-05-07T11:19:00Z</dcterms:created>
  <dcterms:modified xsi:type="dcterms:W3CDTF">2018-05-15T08:36:00Z</dcterms:modified>
</cp:coreProperties>
</file>